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滁州学院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党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总支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标准化建设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达标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验收表</w:t>
      </w:r>
      <w:bookmarkEnd w:id="0"/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314"/>
        <w:gridCol w:w="632"/>
        <w:gridCol w:w="650"/>
        <w:gridCol w:w="123"/>
        <w:gridCol w:w="563"/>
        <w:gridCol w:w="382"/>
        <w:gridCol w:w="577"/>
        <w:gridCol w:w="132"/>
        <w:gridCol w:w="1338"/>
        <w:gridCol w:w="22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党</w:t>
            </w: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总支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名  称</w:t>
            </w:r>
          </w:p>
        </w:tc>
        <w:tc>
          <w:tcPr>
            <w:tcW w:w="682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6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党</w:t>
            </w: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总支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负责人情况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454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454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6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党</w:t>
            </w: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总支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>基本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情况简介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成立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2295" w:type="dxa"/>
            <w:gridSpan w:val="5"/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上次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换届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ind w:firstLine="280" w:firstLineChars="100"/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下辖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数量</w:t>
            </w:r>
          </w:p>
        </w:tc>
        <w:tc>
          <w:tcPr>
            <w:tcW w:w="2295" w:type="dxa"/>
            <w:gridSpan w:val="5"/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下辖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群众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数量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ind w:firstLine="562" w:firstLineChars="2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9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曾获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荣誉</w:t>
            </w:r>
          </w:p>
        </w:tc>
        <w:tc>
          <w:tcPr>
            <w:tcW w:w="5879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党</w:t>
            </w: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总支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自查情况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自查时间</w:t>
            </w:r>
          </w:p>
        </w:tc>
        <w:tc>
          <w:tcPr>
            <w:tcW w:w="522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自查结果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（对应结果画勾）</w:t>
            </w:r>
          </w:p>
        </w:tc>
        <w:tc>
          <w:tcPr>
            <w:tcW w:w="177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达标/不达标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是否申报验收（对应选项画勾）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申报/不申报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6825" w:type="dxa"/>
            <w:gridSpan w:val="11"/>
            <w:vAlign w:val="center"/>
          </w:tcPr>
          <w:p>
            <w:pPr>
              <w:wordWrap w:val="0"/>
              <w:jc w:val="both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wordWrap w:val="0"/>
              <w:jc w:val="both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总支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书记（签名）：       </w:t>
            </w:r>
          </w:p>
          <w:p>
            <w:pPr>
              <w:wordWrap w:val="0"/>
              <w:ind w:firstLine="3654" w:firstLineChars="1300"/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学校党委组织部验收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201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抽查情况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抽查时间</w:t>
            </w:r>
          </w:p>
        </w:tc>
        <w:tc>
          <w:tcPr>
            <w:tcW w:w="510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3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考核结果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（对应结果画勾）</w:t>
            </w:r>
          </w:p>
        </w:tc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达标/不达标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6511" w:type="dxa"/>
            <w:gridSpan w:val="10"/>
            <w:vAlign w:val="center"/>
          </w:tcPr>
          <w:p>
            <w:pPr>
              <w:wordWrap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抽查人（签名）：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20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spacing w:val="-20"/>
                <w:sz w:val="28"/>
                <w:szCs w:val="28"/>
                <w:lang w:eastAsia="zh-CN"/>
              </w:rPr>
              <w:t>学校党委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pacing w:val="-20"/>
                <w:sz w:val="28"/>
                <w:szCs w:val="28"/>
                <w:lang w:eastAsia="zh-CN"/>
              </w:rPr>
              <w:t>组织部</w:t>
            </w:r>
            <w:r>
              <w:rPr>
                <w:rFonts w:hint="eastAsia" w:ascii="楷体_GB2312" w:eastAsia="楷体_GB2312"/>
                <w:b/>
                <w:spacing w:val="-20"/>
                <w:sz w:val="28"/>
                <w:szCs w:val="28"/>
              </w:rPr>
              <w:t>盖章</w:t>
            </w:r>
          </w:p>
        </w:tc>
        <w:tc>
          <w:tcPr>
            <w:tcW w:w="6511" w:type="dxa"/>
            <w:gridSpan w:val="10"/>
            <w:vAlign w:val="center"/>
          </w:tcPr>
          <w:p>
            <w:pPr>
              <w:wordWrap w:val="0"/>
              <w:ind w:right="28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wordWrap w:val="0"/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</w:t>
            </w:r>
          </w:p>
        </w:tc>
      </w:tr>
    </w:tbl>
    <w:p>
      <w:pPr>
        <w:spacing w:line="500" w:lineRule="exact"/>
        <w:ind w:right="640"/>
        <w:jc w:val="both"/>
      </w:pPr>
      <w:r>
        <w:rPr>
          <w:rFonts w:hint="eastAsia" w:ascii="仿宋_GB2312" w:eastAsia="仿宋_GB2312"/>
          <w:sz w:val="32"/>
          <w:szCs w:val="32"/>
          <w:lang w:eastAsia="zh-CN"/>
        </w:rPr>
        <w:t>备注：此表一式两份。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C380E"/>
    <w:rsid w:val="2A3C38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598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2017-12-15T01:43:00Z</dcterms:created>
  <dc:creator>九尾</dc:creator>
  <cp:lastModifiedBy>九尾</cp:lastModifiedBy>
  <dcterms:modified xsi:type="dcterms:W3CDTF">2017-12-15T01:50:43Z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