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3A" w:rsidRDefault="00ED7B3A" w:rsidP="00ED7B3A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ED7B3A" w:rsidRDefault="00ED7B3A" w:rsidP="00ED7B3A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严守换届纪律承诺书</w:t>
      </w:r>
    </w:p>
    <w:p w:rsidR="00ED7B3A" w:rsidRDefault="00ED7B3A" w:rsidP="00ED7B3A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ED7B3A" w:rsidRDefault="00ED7B3A" w:rsidP="00ED7B3A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为营造风清气正的换届环境，保证学校本次中层领导人员聘任工作顺利进行，本人严格遵守中纪委、中组部“9个严禁、9个一律”纪律要求和本次换届聘任工作相关规定，并作出如下承诺：</w:t>
      </w:r>
    </w:p>
    <w:p w:rsidR="00ED7B3A" w:rsidRDefault="00ED7B3A" w:rsidP="00ED7B3A">
      <w:pPr>
        <w:adjustRightInd w:val="0"/>
        <w:snapToGrid w:val="0"/>
        <w:spacing w:before="143" w:line="520" w:lineRule="exact"/>
        <w:ind w:firstLineChars="225" w:firstLine="632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一、不拉票贿选。</w:t>
      </w:r>
      <w:r>
        <w:rPr>
          <w:rFonts w:ascii="仿宋_GB2312" w:eastAsia="仿宋_GB2312" w:hint="eastAsia"/>
          <w:sz w:val="28"/>
          <w:szCs w:val="28"/>
        </w:rPr>
        <w:t>绝不在民主推荐、民主测评、组织考察中搞拉票等非组织活动；决不通过宴请、安排消费活动、打电话、发短信、当面拜访、委托或者授意中间人出面说情、举办联谊会等形式，请求他人给予关照；绝不参与或帮助他人拉票贿选。</w:t>
      </w:r>
    </w:p>
    <w:p w:rsidR="00ED7B3A" w:rsidRDefault="00ED7B3A" w:rsidP="00ED7B3A">
      <w:pPr>
        <w:adjustRightInd w:val="0"/>
        <w:snapToGrid w:val="0"/>
        <w:spacing w:before="143" w:line="520" w:lineRule="exact"/>
        <w:ind w:firstLineChars="225" w:firstLine="632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二、不买官要官。</w:t>
      </w:r>
      <w:r>
        <w:rPr>
          <w:rFonts w:ascii="仿宋_GB2312" w:eastAsia="仿宋_GB2312" w:hint="eastAsia"/>
          <w:sz w:val="28"/>
          <w:szCs w:val="28"/>
        </w:rPr>
        <w:t>绝不以谋取个人职务晋升、转任或者提高职级待遇等为目的，贿赂他人；决不采取拉关系、走门子或者要挟等不正当手段，谋取职务或职级待遇。</w:t>
      </w:r>
    </w:p>
    <w:p w:rsidR="00ED7B3A" w:rsidRDefault="00ED7B3A" w:rsidP="00ED7B3A">
      <w:pPr>
        <w:adjustRightInd w:val="0"/>
        <w:snapToGrid w:val="0"/>
        <w:spacing w:before="143" w:line="520" w:lineRule="exact"/>
        <w:ind w:firstLineChars="225" w:firstLine="632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三、不干扰聘任。</w:t>
      </w:r>
      <w:r>
        <w:rPr>
          <w:rFonts w:ascii="仿宋_GB2312" w:eastAsia="仿宋_GB2312" w:hint="eastAsia"/>
          <w:sz w:val="28"/>
          <w:szCs w:val="28"/>
        </w:rPr>
        <w:t>绝不以威胁、欺骗等手段妨害他人自由行使推荐权和表决权；绝不编造、传播谣言，诬告陷害或侮辱诽谤他人；绝不散发各种宣传材料；绝不阻挠对违反聘任纪律问题的调查和处理。</w:t>
      </w:r>
    </w:p>
    <w:p w:rsidR="00ED7B3A" w:rsidRDefault="00ED7B3A" w:rsidP="00ED7B3A">
      <w:pPr>
        <w:adjustRightInd w:val="0"/>
        <w:snapToGrid w:val="0"/>
        <w:spacing w:before="143" w:line="520" w:lineRule="exact"/>
        <w:ind w:firstLineChars="225" w:firstLine="632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四、不传谣信谣。</w:t>
      </w:r>
      <w:r>
        <w:rPr>
          <w:rFonts w:ascii="仿宋_GB2312" w:eastAsia="仿宋_GB2312" w:hint="eastAsia"/>
          <w:sz w:val="28"/>
          <w:szCs w:val="28"/>
        </w:rPr>
        <w:t>绝不散发、传播不利于聘任的言行；绝不相互拆台，故意贬低别人、抬高自己；绝不传播小道消息和谣言，或是品头论足、制造是非、挑拨离间，影响团结。</w:t>
      </w:r>
    </w:p>
    <w:p w:rsidR="00ED7B3A" w:rsidRDefault="00ED7B3A" w:rsidP="00ED7B3A">
      <w:pPr>
        <w:adjustRightInd w:val="0"/>
        <w:snapToGrid w:val="0"/>
        <w:spacing w:before="143" w:line="520" w:lineRule="exact"/>
        <w:ind w:firstLineChars="225" w:firstLine="632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五、服从组织安排。</w:t>
      </w:r>
      <w:r>
        <w:rPr>
          <w:rFonts w:ascii="仿宋_GB2312" w:eastAsia="仿宋_GB2312" w:hint="eastAsia"/>
          <w:sz w:val="28"/>
          <w:szCs w:val="28"/>
        </w:rPr>
        <w:t>做到心静如水对待本次聘任，自觉遵守相关制度和规定；做到心存感恩对待组织，坚决服从组织安排；做到心平气顺对待工作，尽职尽责完成好本职工作。</w:t>
      </w:r>
    </w:p>
    <w:p w:rsidR="00ED7B3A" w:rsidRDefault="00ED7B3A" w:rsidP="00ED7B3A">
      <w:pPr>
        <w:adjustRightInd w:val="0"/>
        <w:snapToGrid w:val="0"/>
        <w:spacing w:line="520" w:lineRule="exact"/>
        <w:ind w:firstLineChars="1825" w:firstLine="5110"/>
        <w:rPr>
          <w:rFonts w:ascii="楷体_GB2312" w:eastAsia="楷体_GB2312" w:hint="eastAsia"/>
          <w:sz w:val="28"/>
          <w:szCs w:val="28"/>
        </w:rPr>
      </w:pPr>
    </w:p>
    <w:p w:rsidR="00ED7B3A" w:rsidRDefault="00ED7B3A" w:rsidP="00ED7B3A">
      <w:pPr>
        <w:adjustRightInd w:val="0"/>
        <w:snapToGrid w:val="0"/>
        <w:spacing w:line="520" w:lineRule="exact"/>
        <w:ind w:right="560" w:firstLineChars="2200" w:firstLine="61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承诺人签名：</w:t>
      </w:r>
    </w:p>
    <w:p w:rsidR="00D91ECC" w:rsidRPr="00ED7B3A" w:rsidRDefault="00ED7B3A" w:rsidP="00ED7B3A">
      <w:pPr>
        <w:adjustRightInd w:val="0"/>
        <w:snapToGrid w:val="0"/>
        <w:spacing w:line="520" w:lineRule="exact"/>
        <w:ind w:right="560" w:firstLineChars="2100" w:firstLine="58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2018年   月   日</w:t>
      </w:r>
    </w:p>
    <w:sectPr w:rsidR="00D91ECC" w:rsidRPr="00ED7B3A" w:rsidSect="006961A3">
      <w:headerReference w:type="default" r:id="rId4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88" w:rsidRDefault="00ED7B3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B3A"/>
    <w:rsid w:val="00036253"/>
    <w:rsid w:val="000A2553"/>
    <w:rsid w:val="002E4036"/>
    <w:rsid w:val="0084417D"/>
    <w:rsid w:val="008C5539"/>
    <w:rsid w:val="008D5E89"/>
    <w:rsid w:val="009F578C"/>
    <w:rsid w:val="00CF07A0"/>
    <w:rsid w:val="00D91ECC"/>
    <w:rsid w:val="00ED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7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7B3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</dc:creator>
  <cp:lastModifiedBy>白</cp:lastModifiedBy>
  <cp:revision>1</cp:revision>
  <dcterms:created xsi:type="dcterms:W3CDTF">2018-11-12T05:43:00Z</dcterms:created>
  <dcterms:modified xsi:type="dcterms:W3CDTF">2018-11-12T05:44:00Z</dcterms:modified>
</cp:coreProperties>
</file>